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2" w:rsidRPr="003C6CDB" w:rsidRDefault="008B59B2" w:rsidP="008B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49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C6C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Prompt</w:t>
      </w:r>
      <w:r w:rsidRPr="003C6CD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:  </w:t>
      </w:r>
      <w:r w:rsidRPr="003C6CDB">
        <w:rPr>
          <w:rFonts w:ascii="Times New Roman" w:eastAsia="Times New Roman" w:hAnsi="Times New Roman" w:cs="Times New Roman"/>
          <w:sz w:val="24"/>
          <w:szCs w:val="24"/>
          <w:lang/>
        </w:rPr>
        <w:t>Allegory is a type of extended metaphor or symbolism that is often religious and can be interpreted to reveal a hidden mea</w:t>
      </w:r>
      <w:r w:rsidR="003A5A16">
        <w:rPr>
          <w:rFonts w:ascii="Times New Roman" w:eastAsia="Times New Roman" w:hAnsi="Times New Roman" w:cs="Times New Roman"/>
          <w:sz w:val="24"/>
          <w:szCs w:val="24"/>
          <w:lang/>
        </w:rPr>
        <w:t xml:space="preserve">ning which is usually moral.  </w:t>
      </w:r>
      <w:r w:rsidRPr="003C6CD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In a well-written essay explain how Clint Eastwood’s Spaghetti Western film </w:t>
      </w:r>
      <w:r w:rsidRPr="003C6CDB">
        <w:rPr>
          <w:rFonts w:ascii="Times New Roman" w:eastAsia="Times New Roman" w:hAnsi="Times New Roman" w:cs="Times New Roman"/>
          <w:bCs/>
          <w:i/>
          <w:sz w:val="24"/>
          <w:szCs w:val="24"/>
          <w:lang/>
        </w:rPr>
        <w:t>High Plains Drifter</w:t>
      </w:r>
      <w:r w:rsidRPr="003C6CD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(1973) can be seen as a religious allegory of the avenging angel from western religious mythology.  Analyze a single scene in your essay and explain the significance of the scene within the film’s overall allegorical design and what this scene contributes to the film’s narrative development and/or central theme.</w:t>
      </w:r>
    </w:p>
    <w:p w:rsidR="008E2EA1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B59B2" w:rsidRDefault="008B59B2" w:rsidP="008B59B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sectPr w:rsidR="008B59B2" w:rsidSect="008B5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59B2"/>
    <w:rsid w:val="003A5A16"/>
    <w:rsid w:val="008B59B2"/>
    <w:rsid w:val="008E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School District 14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alholder</dc:creator>
  <cp:lastModifiedBy>alholder</cp:lastModifiedBy>
  <cp:revision>1</cp:revision>
  <cp:lastPrinted>2014-12-01T20:30:00Z</cp:lastPrinted>
  <dcterms:created xsi:type="dcterms:W3CDTF">2014-12-01T20:24:00Z</dcterms:created>
  <dcterms:modified xsi:type="dcterms:W3CDTF">2014-12-02T19:35:00Z</dcterms:modified>
</cp:coreProperties>
</file>